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E8" w:rsidRPr="00FB4FE8" w:rsidRDefault="00FB4FE8" w:rsidP="00FB4FE8">
      <w:pPr>
        <w:ind w:left="644"/>
        <w:rPr>
          <w:b/>
          <w:sz w:val="28"/>
          <w:szCs w:val="28"/>
          <w:u w:val="single"/>
        </w:rPr>
      </w:pPr>
      <w:r w:rsidRPr="00FB4FE8">
        <w:rPr>
          <w:b/>
          <w:sz w:val="28"/>
          <w:szCs w:val="28"/>
          <w:u w:val="single"/>
        </w:rPr>
        <w:t>Наличие оснащенных центров/классов  ПП:</w:t>
      </w:r>
    </w:p>
    <w:p w:rsidR="00FB4FE8" w:rsidRPr="00FB4FE8" w:rsidRDefault="00FB4FE8" w:rsidP="00FB4FE8">
      <w:pPr>
        <w:ind w:left="720"/>
        <w:rPr>
          <w:sz w:val="28"/>
          <w:szCs w:val="28"/>
        </w:rPr>
      </w:pPr>
      <w:r w:rsidRPr="00FB4FE8">
        <w:rPr>
          <w:sz w:val="28"/>
          <w:szCs w:val="28"/>
        </w:rPr>
        <w:t>г. Томск, ул. Косарева, 23</w:t>
      </w:r>
    </w:p>
    <w:p w:rsidR="00FB4FE8" w:rsidRPr="00FB4FE8" w:rsidRDefault="00FB4FE8" w:rsidP="00FB4FE8">
      <w:pPr>
        <w:ind w:left="720"/>
        <w:rPr>
          <w:sz w:val="28"/>
          <w:szCs w:val="28"/>
        </w:rPr>
      </w:pPr>
      <w:r w:rsidRPr="00FB4FE8">
        <w:rPr>
          <w:sz w:val="28"/>
          <w:szCs w:val="28"/>
        </w:rPr>
        <w:t>Учебная комната  - 35,3 кв.м.</w:t>
      </w:r>
    </w:p>
    <w:p w:rsidR="00FB4FE8" w:rsidRPr="00FB4FE8" w:rsidRDefault="00FB4FE8" w:rsidP="00FB4FE8">
      <w:pPr>
        <w:ind w:left="720"/>
        <w:rPr>
          <w:sz w:val="28"/>
          <w:szCs w:val="28"/>
        </w:rPr>
      </w:pPr>
      <w:r w:rsidRPr="00FB4FE8">
        <w:rPr>
          <w:sz w:val="28"/>
          <w:szCs w:val="28"/>
        </w:rPr>
        <w:t>Комната для отработки практических занятий – 27,5 кв.м.</w:t>
      </w:r>
    </w:p>
    <w:p w:rsidR="00FB4FE8" w:rsidRPr="00FB4FE8" w:rsidRDefault="00FB4FE8" w:rsidP="00FB4FE8">
      <w:pPr>
        <w:ind w:left="720"/>
        <w:rPr>
          <w:sz w:val="28"/>
          <w:szCs w:val="28"/>
        </w:rPr>
      </w:pPr>
      <w:r w:rsidRPr="00FB4FE8">
        <w:rPr>
          <w:sz w:val="28"/>
          <w:szCs w:val="28"/>
        </w:rPr>
        <w:t>Комната координатора – 9,4 кв.м.</w:t>
      </w:r>
    </w:p>
    <w:p w:rsidR="00FB4FE8" w:rsidRPr="00FB4FE8" w:rsidRDefault="00FB4FE8" w:rsidP="00FB4FE8">
      <w:pPr>
        <w:ind w:left="720"/>
        <w:rPr>
          <w:sz w:val="28"/>
          <w:szCs w:val="28"/>
        </w:rPr>
      </w:pPr>
      <w:r w:rsidRPr="00FB4FE8">
        <w:rPr>
          <w:sz w:val="28"/>
          <w:szCs w:val="28"/>
        </w:rPr>
        <w:t>Комната для инструкторов – 8,4 кв.м.</w:t>
      </w:r>
    </w:p>
    <w:p w:rsidR="009228F7" w:rsidRDefault="009228F7"/>
    <w:sectPr w:rsidR="009228F7" w:rsidSect="0092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44F"/>
    <w:multiLevelType w:val="hybridMultilevel"/>
    <w:tmpl w:val="B63815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FE8"/>
    <w:rsid w:val="009228F7"/>
    <w:rsid w:val="00FB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Красный крест</dc:creator>
  <cp:lastModifiedBy>Красный крест</cp:lastModifiedBy>
  <cp:revision>1</cp:revision>
  <dcterms:created xsi:type="dcterms:W3CDTF">2017-05-13T06:19:00Z</dcterms:created>
  <dcterms:modified xsi:type="dcterms:W3CDTF">2017-05-13T06:20:00Z</dcterms:modified>
</cp:coreProperties>
</file>